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bookmarkStart w:id="0" w:name="_Toc0"/>
      <w:r>
        <w:t>安全生产会议记录</w:t>
      </w:r>
      <w:bookmarkEnd w:id="0"/>
    </w:p>
    <w:p/>
    <w:tbl>
      <w:tblGrid>
        <w:gridCol w:w="2000" w:type="dxa"/>
        <w:gridCol w:w="3000" w:type="dxa"/>
        <w:gridCol w:w="2000" w:type="dxa"/>
        <w:gridCol w:w="300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2024-03-18 20:05:54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北京市北京市顺义区S321(顺沙路)奥瀚公寓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组织部门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山西路桥集团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主持人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白云山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参会人员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本次会议应到 1 人，实到 1 人</w:t>
            </w:r>
          </w:p>
        </w:tc>
      </w:tr>
      <w:tr>
        <w:trPr>
          <w:trHeight w:val="5000" w:hRule="atLeast"/>
        </w:trPr>
        <w:tc>
          <w:tcPr>
            <w:tcW w:w="10000" w:type="dxa"/>
            <w:gridSpan w:val="4"/>
            <w:noWrap/>
          </w:tcPr>
          <w:p>
            <w:pPr>
              <w:jc w:val="left"/>
            </w:pPr>
            <w:r>
              <w:rPr>
                <w:sz w:val="24"/>
                <w:szCs w:val="24"/>
                <w:b w:val="1"/>
                <w:bCs w:val="1"/>
              </w:rPr>
              <w:t xml:space="preserve">
                会议内容记录:
                <w:br/>
                办公室办公室办公室
办公室办公室办公室办公室
办公室办公室办公室
办公室办公室办公室办公室
              </w:t>
            </w:r>
          </w:p>
        </w:tc>
      </w:tr>
    </w:tbl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" w:name="_Toc1"/>
      <w:r>
        <w:t>会议签到表</w:t>
      </w:r>
      <w:bookmarkEnd w:id="1"/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2024-03-18 20:05:54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北京市北京市顺义区S321(顺沙路)奥瀚公寓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参会人员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本次会议应到 1 人，实到 1 人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序号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部门(单位)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岗位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签到</w:t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1126476980916854787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郭聪林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山西路桥集团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集团_总经理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2024-04-13 10:09:42</w:t>
            </w:r>
          </w:p>
        </w:tc>
      </w:tr>
    </w:tbl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2" w:name="_Toc2"/>
      <w:r>
        <w:t>会议影像资料卡片</w:t>
      </w:r>
      <w:bookmarkEnd w:id="2"/>
    </w:p>
    <w:p/>
    <w:tbl>
      <w:tblGrid>
        <w:gridCol w:w="2000" w:type="dxa"/>
        <w:gridCol w:w="3000" w:type="dxa"/>
        <w:gridCol w:w="2000" w:type="dxa"/>
        <w:gridCol w:w="300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会议名称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2024-03-18 20:05:54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北京市北京市顺义区S321(顺沙路)奥瀚公寓</w:t>
            </w:r>
          </w:p>
        </w:tc>
      </w:tr>
      <w:tr>
        <w:trPr>
          <w:trHeight w:val="5000" w:hRule="atLeast"/>
        </w:trPr>
        <w:tc>
          <w:tcPr>
            <w:tcW w:w="10000" w:type="dxa"/>
            <w:gridSpan w:val="4"/>
            <w:noWrap/>
          </w:tcPr>
          <w:p>
            <w:pPr/>
            <w:r>
              <w:pict>
                <v:shape type="#_x0000_t75" stroked="f" style="width:222pt; height:222pt; margin-left:0pt; margin-top:0pt; mso-position-horizontal:left; mso-position-vertical:top; mso-position-horizontal-relative:char; mso-position-vertical-relative:line; z-index:-2147483647;">
                  <v:imagedata r:id="rId7" o:title=""/>
                </v:shape>
              </w:pict>
            </w:r>
            <w:r>
              <w:pict>
                <v:shape type="#_x0000_t75" stroked="f" style="width:222pt; height:222pt; margin-left:0pt; margin-top:0pt; mso-position-horizontal:left; mso-position-vertical:top; mso-position-horizontal-relative:char; mso-position-vertical-relative:line; z-index:-2147483647;">
                  <v:imagedata r:id="rId8" o:title=""/>
                </v:shape>
              </w:pict>
            </w:r>
            <w:r>
              <w:pict>
                <v:shape type="#_x0000_t75" stroked="f" style="width:222pt; height:222pt; margin-left:0pt; margin-top:0pt; mso-position-horizontal:left; mso-position-vertical:top; mso-position-horizontal-relative:char; mso-position-vertical-relative:line; z-index:-2147483647;">
                  <v:imagedata r:id="rId9" o:title=""/>
                </v:shape>
              </w:pic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jc w:val="center"/>
    </w:pPr>
    <w:rPr>
      <w:rFonts w:ascii="Arial" w:hAnsi="Arial" w:eastAsia="Arial" w:cs="Arial"/>
      <w:color w:val="333333"/>
      <w:sz w:val="34"/>
      <w:szCs w:val="34"/>
      <w:b w:val="1"/>
      <w:bCs w:val="1"/>
    </w:rPr>
  </w:style>
  <w:style w:type="table" w:customStyle="1" w:styleId="myOwnTableStyle">
    <w:name w:val="myOwnTableStyle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6" w:color="070707"/>
        <w:left w:val="single" w:sz="6" w:color="070707"/>
        <w:right w:val="single" w:sz="6" w:color="070707"/>
        <w:bottom w:val="single" w:sz="6" w:color="070707"/>
        <w:insideH w:val="single" w:sz="6" w:color="070707"/>
        <w:insideV w:val="single" w:sz="6" w:color="070707"/>
      </w:tblBorders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2024-04-26T13:50:45+08:00</dcterms:created>
  <dcterms:modified xsi:type="dcterms:W3CDTF">2024-04-26T13:50:45+08:00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